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C75" w:rsidRPr="00425C75" w:rsidRDefault="00425C75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На основу члана </w:t>
      </w:r>
      <w:r w:rsidR="003B2A5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2.12. став 6. и </w:t>
      </w:r>
      <w:r w:rsidR="003B2A56">
        <w:rPr>
          <w:rFonts w:ascii="Times New Roman" w:eastAsia="Calibri" w:hAnsi="Times New Roman" w:cs="Times New Roman"/>
          <w:sz w:val="24"/>
          <w:szCs w:val="24"/>
          <w:lang w:val="hr-HR"/>
        </w:rPr>
        <w:t>2.15 став 3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>. Изборног закона Босне и Херцеговине (“Службени гласник Босне и Херцеговине ”, бр. 23/01, 7/02, 9/02, 20/02, 25/02, 4/04, 20/04, 25/05, 52/05, 65/05, 77/05, 11/06, 24/06, 32/07, 33/08, 37/08, 32/10, 18/13, 7/14, 31/16, 41/20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, 38/22, 51/22, 67/22 и 24/24</w:t>
      </w:r>
      <w:r w:rsidR="003B2A56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)  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и члана 37. став 2. тачка 21. Статута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Града Дервента 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(“Службени гласник града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Дервента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>“, број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: 6/21, 20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/21 и 10/22), Скупштина града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Дервента на </w:t>
      </w:r>
      <w:r w:rsidR="00A4572C">
        <w:rPr>
          <w:rFonts w:ascii="Times New Roman" w:eastAsia="Calibri" w:hAnsi="Times New Roman" w:cs="Times New Roman"/>
          <w:sz w:val="24"/>
          <w:szCs w:val="24"/>
          <w:lang w:val="sr-Cyrl-BA"/>
        </w:rPr>
        <w:t>__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сједници, одржаној </w:t>
      </w:r>
      <w:r w:rsidR="00A4572C">
        <w:rPr>
          <w:rFonts w:ascii="Times New Roman" w:eastAsia="Calibri" w:hAnsi="Times New Roman" w:cs="Times New Roman"/>
          <w:sz w:val="24"/>
          <w:szCs w:val="24"/>
          <w:lang w:val="sr-Cyrl-BA"/>
        </w:rPr>
        <w:t>__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. маја</w:t>
      </w:r>
      <w:r w:rsidR="00A4572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2025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донијела је </w:t>
      </w:r>
    </w:p>
    <w:p w:rsidR="00425C75" w:rsidRPr="00425C75" w:rsidRDefault="00425C75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425C75" w:rsidRPr="00425C75" w:rsidRDefault="00425C75" w:rsidP="00E2579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>Р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 Е Ш Е Њ Е</w:t>
      </w:r>
    </w:p>
    <w:p w:rsidR="00425C75" w:rsidRPr="00425C75" w:rsidRDefault="00425C75" w:rsidP="00E2579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CA4922">
        <w:rPr>
          <w:rFonts w:ascii="Times New Roman" w:eastAsia="Calibri" w:hAnsi="Times New Roman" w:cs="Times New Roman"/>
          <w:sz w:val="24"/>
          <w:szCs w:val="24"/>
          <w:lang w:val="hr-HR"/>
        </w:rPr>
        <w:t>о разрјешењу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замјенског члана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Градске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изборне комисије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Дервента</w:t>
      </w:r>
    </w:p>
    <w:p w:rsidR="00425C75" w:rsidRPr="00425C75" w:rsidRDefault="00425C75" w:rsidP="00E2579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425C75" w:rsidRPr="00425C75" w:rsidRDefault="00425C75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1.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Даниел Ложњаковић, магистар разредне наставе,</w:t>
      </w:r>
      <w:r w:rsidR="00007637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разрјешава се дужности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замјенског члана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Градске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изборне комисије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Дервента</w:t>
      </w:r>
      <w:r w:rsidR="00007637">
        <w:rPr>
          <w:rFonts w:ascii="Times New Roman" w:eastAsia="Calibri" w:hAnsi="Times New Roman" w:cs="Times New Roman"/>
          <w:sz w:val="24"/>
          <w:szCs w:val="24"/>
          <w:lang w:val="sr-Cyrl-BA"/>
        </w:rPr>
        <w:t>, због истека периода на који је именован.</w:t>
      </w:r>
    </w:p>
    <w:p w:rsidR="00425C75" w:rsidRPr="00425C75" w:rsidRDefault="00007637" w:rsidP="00E25790">
      <w:pPr>
        <w:tabs>
          <w:tab w:val="left" w:pos="709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2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>. Ово рјешење ступа на снагу</w:t>
      </w:r>
      <w:r w:rsidR="00425C75" w:rsidRPr="00425C75">
        <w:rPr>
          <w:rFonts w:ascii="Times New Roman" w:eastAsia="Calibri" w:hAnsi="Times New Roman" w:cs="Times New Roman"/>
          <w:sz w:val="24"/>
          <w:lang w:val="sr-Cyrl-CS"/>
        </w:rPr>
        <w:t xml:space="preserve"> од дана правоснажности акта о давању сагласности Централне изборне комисије БиХ на рјешење Скупштине града Дервента о </w:t>
      </w:r>
      <w:r w:rsidR="008F3194">
        <w:rPr>
          <w:rFonts w:ascii="Times New Roman" w:eastAsia="Calibri" w:hAnsi="Times New Roman" w:cs="Times New Roman"/>
          <w:sz w:val="24"/>
          <w:lang w:val="sr-Cyrl-CS"/>
        </w:rPr>
        <w:t xml:space="preserve">разрјешењу </w:t>
      </w:r>
      <w:r w:rsidR="00425C75" w:rsidRPr="00425C75">
        <w:rPr>
          <w:rFonts w:ascii="Times New Roman" w:eastAsia="Calibri" w:hAnsi="Times New Roman" w:cs="Times New Roman"/>
          <w:sz w:val="24"/>
          <w:lang w:val="sr-Cyrl-CS"/>
        </w:rPr>
        <w:t xml:space="preserve">замјенског члана Градске изборне комисије Дервента, 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>након чега ће се објавити у „Службеном гласнику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града Дервента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>“.</w:t>
      </w:r>
    </w:p>
    <w:p w:rsidR="00425C75" w:rsidRPr="00425C75" w:rsidRDefault="00425C75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sr-Cyrl-CS"/>
        </w:rPr>
      </w:pPr>
    </w:p>
    <w:p w:rsidR="00425C75" w:rsidRPr="00425C75" w:rsidRDefault="00425C75" w:rsidP="00E2579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>О б р а з л о ж е њ е</w:t>
      </w:r>
    </w:p>
    <w:p w:rsidR="00BD6FAF" w:rsidRDefault="00425C75" w:rsidP="00E25790">
      <w:pPr>
        <w:tabs>
          <w:tab w:val="left" w:pos="567"/>
          <w:tab w:val="left" w:pos="684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Скупштина града Дервента </w:t>
      </w:r>
      <w:r w:rsidR="00CA492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именовала је Даниела Ложњаковића за замјенског члана Градске изборне комиисје Дервента на  </w:t>
      </w:r>
      <w:r w:rsidR="00195AB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31. сједници одржаној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3</w:t>
      </w:r>
      <w:r w:rsidR="00195AB1">
        <w:rPr>
          <w:rFonts w:ascii="Times New Roman" w:eastAsia="Calibri" w:hAnsi="Times New Roman" w:cs="Times New Roman"/>
          <w:sz w:val="24"/>
          <w:szCs w:val="24"/>
          <w:lang w:val="sr-Cyrl-BA"/>
        </w:rPr>
        <w:t>0. маја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2024. године Рјешење</w:t>
      </w:r>
      <w:r w:rsidR="00195AB1">
        <w:rPr>
          <w:rFonts w:ascii="Times New Roman" w:eastAsia="Calibri" w:hAnsi="Times New Roman" w:cs="Times New Roman"/>
          <w:sz w:val="24"/>
          <w:szCs w:val="24"/>
          <w:lang w:val="sr-Cyrl-BA"/>
        </w:rPr>
        <w:t>м број: 01-111-41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/24</w:t>
      </w:r>
      <w:r w:rsidR="00195AB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од 30. маја 2024. године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. Централна изборна комисија Босне и Херцеговине је Рјеш</w:t>
      </w:r>
      <w:r w:rsidR="0041463D">
        <w:rPr>
          <w:rFonts w:ascii="Times New Roman" w:eastAsia="Calibri" w:hAnsi="Times New Roman" w:cs="Times New Roman"/>
          <w:sz w:val="24"/>
          <w:szCs w:val="24"/>
          <w:lang w:val="sr-Cyrl-BA"/>
        </w:rPr>
        <w:t>ењем број: 06-1-07-1-68/24 од 18.06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. 2024. године дала сагласност на Рј</w:t>
      </w:r>
      <w:r w:rsidR="00FB2633">
        <w:rPr>
          <w:rFonts w:ascii="Times New Roman" w:eastAsia="Calibri" w:hAnsi="Times New Roman" w:cs="Times New Roman"/>
          <w:sz w:val="24"/>
          <w:szCs w:val="24"/>
          <w:lang w:val="sr-Cyrl-BA"/>
        </w:rPr>
        <w:t>ешење Скупштине града Дервента о именовању замјенског члана Градске изборне комисије Дервента. Д</w:t>
      </w:r>
      <w:r w:rsidR="000C32E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аниел Ложњаковић именован је за замјенског члана </w:t>
      </w:r>
      <w:r w:rsidR="00BD6FAF" w:rsidRPr="00BD6FAF">
        <w:rPr>
          <w:rFonts w:ascii="Times New Roman" w:eastAsia="Calibri" w:hAnsi="Times New Roman" w:cs="Times New Roman"/>
          <w:sz w:val="24"/>
          <w:szCs w:val="24"/>
          <w:lang w:val="sr-Cyrl-BA"/>
        </w:rPr>
        <w:t>до потврђивања резултата Локалних избора</w:t>
      </w:r>
      <w:r w:rsidR="00BD6FAF" w:rsidRPr="00BD6FA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BD6FAF" w:rsidRPr="00BD6FAF">
        <w:rPr>
          <w:rFonts w:ascii="Times New Roman" w:eastAsia="Calibri" w:hAnsi="Times New Roman" w:cs="Times New Roman"/>
          <w:sz w:val="24"/>
          <w:szCs w:val="24"/>
          <w:lang w:val="sr-Cyrl-BA"/>
        </w:rPr>
        <w:t>у БиХ  2024. године, односно до именовања новог члана Градске изборне комисије у складу са Изборним законом БиХ.</w:t>
      </w:r>
    </w:p>
    <w:p w:rsidR="001941C3" w:rsidRDefault="001941C3" w:rsidP="00E25790">
      <w:pPr>
        <w:tabs>
          <w:tab w:val="left" w:pos="567"/>
          <w:tab w:val="left" w:pos="684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Скупштина града Дервента расписала је Јавни оглас за именовање једног члана Градске изборне комисије Дервента на </w:t>
      </w:r>
      <w:r w:rsidR="004456AA" w:rsidRPr="004456A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4. сједници, одржаној 13. </w:t>
      </w:r>
      <w:r w:rsidR="004456AA" w:rsidRPr="004456AA">
        <w:rPr>
          <w:rFonts w:ascii="Times New Roman" w:eastAsia="Calibri" w:hAnsi="Times New Roman" w:cs="Times New Roman"/>
          <w:sz w:val="24"/>
          <w:szCs w:val="24"/>
          <w:lang w:val="sr-Cyrl-RS"/>
        </w:rPr>
        <w:t>фебруара</w:t>
      </w:r>
      <w:r w:rsidR="004456AA" w:rsidRPr="004456A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2025. године</w:t>
      </w:r>
      <w:r w:rsidR="00EE1F6E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B0654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Одлуком број: 01-022-59/25 од 13.фебруара 2025. године и именовала Комисију </w:t>
      </w:r>
      <w:r w:rsidR="00ED5CE6" w:rsidRPr="00ED5C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 провођење поступка по Јавном огласу за именовање </w:t>
      </w:r>
      <w:r w:rsidR="00ED5CE6" w:rsidRPr="00ED5CE6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једног </w:t>
      </w:r>
      <w:r w:rsidR="00ED5CE6" w:rsidRPr="00ED5CE6">
        <w:rPr>
          <w:rFonts w:ascii="Times New Roman" w:eastAsia="Calibri" w:hAnsi="Times New Roman" w:cs="Times New Roman"/>
          <w:sz w:val="24"/>
          <w:szCs w:val="24"/>
          <w:lang w:val="sr-Cyrl-CS"/>
        </w:rPr>
        <w:t>члана Градске изборне комисије Дервента</w:t>
      </w:r>
      <w:r w:rsidR="00ED5CE6">
        <w:rPr>
          <w:rFonts w:ascii="Times New Roman" w:eastAsia="Calibri" w:hAnsi="Times New Roman" w:cs="Times New Roman"/>
          <w:sz w:val="24"/>
          <w:szCs w:val="24"/>
          <w:lang w:val="sr-Cyrl-CS"/>
        </w:rPr>
        <w:t>, Рјешењем број: 01-111-24/25 од 13. фебруара 2025. године.</w:t>
      </w:r>
    </w:p>
    <w:p w:rsidR="00DB267B" w:rsidRDefault="00DB267B" w:rsidP="00E25790">
      <w:pPr>
        <w:tabs>
          <w:tab w:val="left" w:pos="567"/>
          <w:tab w:val="left" w:pos="684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Јавни оглас је објављен у 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>Службеном гласнику Републике Српске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CS"/>
        </w:rPr>
        <w:t>“</w:t>
      </w:r>
      <w:r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, дневном листу 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BA"/>
        </w:rPr>
        <w:t>Глас Српске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CS"/>
        </w:rPr>
        <w:t>“</w:t>
      </w:r>
      <w:r w:rsidRPr="00DB267B">
        <w:rPr>
          <w:rFonts w:ascii="Times New Roman" w:eastAsia="Calibri" w:hAnsi="Times New Roman" w:cs="Times New Roman"/>
          <w:sz w:val="24"/>
          <w:szCs w:val="24"/>
        </w:rPr>
        <w:t>,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 „Дервентском листу“ и на званичној и</w:t>
      </w:r>
      <w:r w:rsidR="0053434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нтернет страници Града Дервента, а </w:t>
      </w:r>
      <w:r w:rsidR="00534340">
        <w:rPr>
          <w:rFonts w:ascii="Times New Roman" w:eastAsia="Calibri" w:hAnsi="Times New Roman" w:cs="Times New Roman"/>
          <w:sz w:val="24"/>
          <w:szCs w:val="24"/>
          <w:lang w:val="sr-Latn-CS"/>
        </w:rPr>
        <w:t>р</w:t>
      </w:r>
      <w:r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ок за подношење пријава на 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BA"/>
        </w:rPr>
        <w:t>јавни оглас</w:t>
      </w:r>
      <w:r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је </w:t>
      </w:r>
      <w:r w:rsidR="005343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био 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CS"/>
        </w:rPr>
        <w:t>8</w:t>
      </w:r>
      <w:r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дана од дана 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посљедњег </w:t>
      </w:r>
      <w:r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објављивања 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BA"/>
        </w:rPr>
        <w:t>Јавног огласа</w:t>
      </w:r>
      <w:r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у „Службеном гласнику Републике Српске“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или </w:t>
      </w:r>
      <w:r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дневном листу „Глас Српске“</w:t>
      </w:r>
      <w:r w:rsidR="000A527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</w:t>
      </w:r>
      <w:r w:rsidR="000A527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био је отворен </w:t>
      </w:r>
      <w:r w:rsidR="000A527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закључно са </w:t>
      </w:r>
      <w:r w:rsidR="000A5274" w:rsidRPr="000A5274">
        <w:rPr>
          <w:rFonts w:ascii="Times New Roman" w:eastAsia="Calibri" w:hAnsi="Times New Roman" w:cs="Times New Roman"/>
          <w:sz w:val="24"/>
          <w:szCs w:val="24"/>
          <w:lang w:val="sr-Cyrl-BA"/>
        </w:rPr>
        <w:t>24</w:t>
      </w:r>
      <w:r w:rsidR="0027558E" w:rsidRPr="000A5274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="00594DCD" w:rsidRPr="000A5274">
        <w:rPr>
          <w:rFonts w:ascii="Times New Roman" w:eastAsia="Calibri" w:hAnsi="Times New Roman" w:cs="Times New Roman"/>
          <w:sz w:val="24"/>
          <w:szCs w:val="24"/>
          <w:lang w:val="sr-Cyrl-BA"/>
        </w:rPr>
        <w:t>03.2025</w:t>
      </w:r>
      <w:r w:rsidR="00594DCD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године.</w:t>
      </w:r>
    </w:p>
    <w:p w:rsidR="00DB267B" w:rsidRPr="00425C75" w:rsidRDefault="0027558E" w:rsidP="00E25790">
      <w:pPr>
        <w:tabs>
          <w:tab w:val="left" w:pos="567"/>
          <w:tab w:val="left" w:pos="684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На јавни оглас за именовање једног члана Градске изборне комисије Дервента достав</w:t>
      </w:r>
      <w:r w:rsidR="00EE1F6E">
        <w:rPr>
          <w:rFonts w:ascii="Times New Roman" w:eastAsia="Calibri" w:hAnsi="Times New Roman" w:cs="Times New Roman"/>
          <w:sz w:val="24"/>
          <w:szCs w:val="24"/>
          <w:lang w:val="sr-Cyrl-BA"/>
        </w:rPr>
        <w:t>љена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 само једна пријава и то од Даниела Ложњаковића.</w:t>
      </w:r>
    </w:p>
    <w:p w:rsidR="0027558E" w:rsidRDefault="00B752F6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Након што је Комисија </w:t>
      </w:r>
      <w:r w:rsidRPr="00B752F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 провођење поступка по Јавном огласу за именовање </w:t>
      </w:r>
      <w:r w:rsidRPr="00B752F6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једног </w:t>
      </w:r>
      <w:r w:rsidRPr="00B752F6">
        <w:rPr>
          <w:rFonts w:ascii="Times New Roman" w:eastAsia="Calibri" w:hAnsi="Times New Roman" w:cs="Times New Roman"/>
          <w:sz w:val="24"/>
          <w:szCs w:val="24"/>
          <w:lang w:val="sr-Cyrl-CS"/>
        </w:rPr>
        <w:t>члана Градске изборне комисије Дервента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спровела поступак по Јавном огласу у складу са Упутством о </w:t>
      </w:r>
      <w:bookmarkStart w:id="0" w:name="_Hlk167095930"/>
      <w:r w:rsidRPr="00B752F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утврђивању квалификација, броју, именовању, обуци и разрјешењу чланова изборне комисије основне изборне јединице у Босни и Херцеговини </w:t>
      </w:r>
      <w:bookmarkEnd w:id="0"/>
      <w:r w:rsidRPr="00B752F6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(„Службени гласник БиХ“, број: 31/24 и 85/24)</w:t>
      </w:r>
      <w:r w:rsidR="008D376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D222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Скупштини града Дервента </w:t>
      </w:r>
      <w:r w:rsidR="000A52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14. </w:t>
      </w:r>
      <w:r w:rsidR="009F7F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априла 2025. године </w:t>
      </w:r>
      <w:r w:rsidR="00D2220B">
        <w:rPr>
          <w:rFonts w:ascii="Times New Roman" w:eastAsia="Calibri" w:hAnsi="Times New Roman" w:cs="Times New Roman"/>
          <w:sz w:val="24"/>
          <w:szCs w:val="24"/>
          <w:lang w:val="sr-Cyrl-CS"/>
        </w:rPr>
        <w:t>доставила је</w:t>
      </w:r>
      <w:r w:rsidR="008D376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D2220B" w:rsidRPr="00D2220B">
        <w:rPr>
          <w:rFonts w:ascii="Times New Roman" w:eastAsia="Calibri" w:hAnsi="Times New Roman" w:cs="Times New Roman"/>
          <w:sz w:val="24"/>
          <w:szCs w:val="24"/>
          <w:lang w:val="sr-Cyrl-BA"/>
        </w:rPr>
        <w:t>писани извјештај о проведеном поступку квалификације кандидата са приједлогом ранг-листе кандидата</w:t>
      </w:r>
      <w:r w:rsidR="009F7F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за именовање једног члана Градске изборне комисије Дервента. </w:t>
      </w:r>
    </w:p>
    <w:p w:rsidR="00DC1ADE" w:rsidRDefault="00DC1ADE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Обзиром да је окончан поступак за </w:t>
      </w:r>
      <w:r w:rsidR="00DB2309">
        <w:rPr>
          <w:rFonts w:ascii="Times New Roman" w:eastAsia="Calibri" w:hAnsi="Times New Roman" w:cs="Times New Roman"/>
          <w:sz w:val="24"/>
          <w:szCs w:val="24"/>
          <w:lang w:val="sr-Cyrl-BA"/>
        </w:rPr>
        <w:t>именовање једног члана Градске изборне комисије, стекли су се услови за разрјешење замјенског члана Градске изборне комисије Дервента.</w:t>
      </w:r>
    </w:p>
    <w:p w:rsidR="00425C75" w:rsidRPr="00425C75" w:rsidRDefault="00DC1ADE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основу напријед изложеног, 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на основу члана 54. Пословника о раду Скупштине града Дервента („Службени гласник града Дервента“, број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Latn-BA"/>
        </w:rPr>
        <w:t>: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24/21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 18/22), Комисија за избор и именовање Скупштине града Дервента на </w:t>
      </w:r>
      <w:r w:rsidR="009F7F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9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сједници одржаној </w:t>
      </w:r>
      <w:r w:rsidR="009F7F1B">
        <w:rPr>
          <w:rFonts w:ascii="Times New Roman" w:eastAsia="Calibri" w:hAnsi="Times New Roman" w:cs="Times New Roman"/>
          <w:sz w:val="24"/>
          <w:szCs w:val="24"/>
          <w:lang w:val="sr-Cyrl-BA"/>
        </w:rPr>
        <w:t>__</w:t>
      </w:r>
      <w:r w:rsidR="00023673">
        <w:rPr>
          <w:rFonts w:ascii="Times New Roman" w:eastAsia="Calibri" w:hAnsi="Times New Roman" w:cs="Times New Roman"/>
          <w:sz w:val="24"/>
          <w:szCs w:val="24"/>
          <w:lang w:val="sr-Cyrl-BA"/>
        </w:rPr>
        <w:t>. априла</w:t>
      </w:r>
      <w:bookmarkStart w:id="1" w:name="_GoBack"/>
      <w:bookmarkEnd w:id="1"/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9F7F1B">
        <w:rPr>
          <w:rFonts w:ascii="Times New Roman" w:eastAsia="Calibri" w:hAnsi="Times New Roman" w:cs="Times New Roman"/>
          <w:sz w:val="24"/>
          <w:szCs w:val="24"/>
          <w:lang w:val="sr-Cyrl-BA"/>
        </w:rPr>
        <w:t>2025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године, </w:t>
      </w:r>
      <w:r w:rsidR="00DB230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једногласно је </w:t>
      </w:r>
      <w:r w:rsidR="00323BC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утврдила </w:t>
      </w:r>
      <w:r w:rsidR="00DB2309">
        <w:rPr>
          <w:rFonts w:ascii="Times New Roman" w:eastAsia="Calibri" w:hAnsi="Times New Roman" w:cs="Times New Roman"/>
          <w:sz w:val="24"/>
          <w:szCs w:val="24"/>
          <w:lang w:val="sr-Cyrl-BA"/>
        </w:rPr>
        <w:t>Приједлог рјешења о разрјешењу</w:t>
      </w:r>
      <w:r w:rsidR="00323BCB" w:rsidRPr="00323BC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Даниела Ложњаковића</w:t>
      </w:r>
      <w:r w:rsidR="00323BCB" w:rsidRPr="00323BCB">
        <w:t xml:space="preserve"> </w:t>
      </w:r>
      <w:r w:rsidR="00DB2309">
        <w:rPr>
          <w:rFonts w:ascii="Times New Roman" w:eastAsia="Calibri" w:hAnsi="Times New Roman" w:cs="Times New Roman"/>
          <w:sz w:val="24"/>
          <w:szCs w:val="24"/>
          <w:lang w:val="sr-Cyrl-BA"/>
        </w:rPr>
        <w:t>дужности замјенског члана Град</w:t>
      </w:r>
      <w:r w:rsidR="00164FB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ске изборне комисије Дервента 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 предложила Скупштини града Дервента доношење рјешења као у диспозитиву. </w:t>
      </w:r>
    </w:p>
    <w:p w:rsidR="00425C75" w:rsidRPr="00425C75" w:rsidRDefault="00425C75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Скупштина града Дервента</w:t>
      </w:r>
      <w:r w:rsidR="00164FB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на __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. сједници</w:t>
      </w:r>
      <w:r w:rsidRPr="00425C75">
        <w:rPr>
          <w:rFonts w:ascii="Times New Roman" w:eastAsia="Calibri" w:hAnsi="Times New Roman" w:cs="Times New Roman"/>
          <w:sz w:val="24"/>
          <w:szCs w:val="24"/>
          <w:lang w:val="sr-Latn-BA"/>
        </w:rPr>
        <w:t>,</w:t>
      </w:r>
      <w:r w:rsidR="00164FB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одржаној __ маја 2025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с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ходно свему горе наведеном, а у складу са одредбама члана </w:t>
      </w:r>
      <w:r w:rsidR="00467D02">
        <w:rPr>
          <w:rFonts w:ascii="Times New Roman" w:eastAsia="Calibri" w:hAnsi="Times New Roman" w:cs="Times New Roman"/>
          <w:sz w:val="24"/>
          <w:szCs w:val="24"/>
          <w:lang w:val="sr-Cyrl-RS"/>
        </w:rPr>
        <w:t>2.12</w:t>
      </w:r>
      <w:r w:rsidR="00164FB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став 6. и </w:t>
      </w:r>
      <w:r w:rsidR="00164FBC">
        <w:rPr>
          <w:rFonts w:ascii="Times New Roman" w:eastAsia="Calibri" w:hAnsi="Times New Roman" w:cs="Times New Roman"/>
          <w:sz w:val="24"/>
          <w:szCs w:val="24"/>
          <w:lang w:val="hr-HR"/>
        </w:rPr>
        <w:t>2.15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467D02">
        <w:rPr>
          <w:rFonts w:ascii="Times New Roman" w:eastAsia="Calibri" w:hAnsi="Times New Roman" w:cs="Times New Roman"/>
          <w:sz w:val="24"/>
          <w:szCs w:val="24"/>
          <w:lang w:val="hr-HR"/>
        </w:rPr>
        <w:t>став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3. Изборног закона Босне и Херцеговине, одлуч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ила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је као у диспозитиву</w:t>
      </w:r>
      <w:r w:rsidR="00467D0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овог рјешења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:rsidR="00425C75" w:rsidRPr="00425C75" w:rsidRDefault="00425C75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Правна поука: Против овог рјешења не може се уложити жалба нити покр</w:t>
      </w:r>
      <w:r w:rsidR="004B6141">
        <w:rPr>
          <w:rFonts w:ascii="Times New Roman" w:eastAsia="Calibri" w:hAnsi="Times New Roman" w:cs="Times New Roman"/>
          <w:sz w:val="24"/>
          <w:szCs w:val="24"/>
          <w:lang w:val="sr-Cyrl-BA"/>
        </w:rPr>
        <w:t>енути управни спор, а кандидати ће имати право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на жалбу у року од два дана од дана пријема правоснажног рјешења Централне изборне комисије БиХ о давању сагласности на ово рјешење.</w:t>
      </w:r>
    </w:p>
    <w:p w:rsidR="00425C75" w:rsidRPr="00425C75" w:rsidRDefault="00425C75" w:rsidP="00E2579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 ГРАДА ДЕРВЕНТА</w:t>
      </w:r>
    </w:p>
    <w:p w:rsidR="00425C75" w:rsidRPr="00425C75" w:rsidRDefault="00425C75" w:rsidP="00E25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Број: 01-111-</w:t>
      </w:r>
      <w:r w:rsidR="00E17DD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___</w:t>
      </w:r>
      <w:r w:rsidR="00E17DD1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/25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                                                                 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  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ПРЕДСЈЕДНИК </w:t>
      </w:r>
    </w:p>
    <w:p w:rsidR="00425C75" w:rsidRPr="00425C75" w:rsidRDefault="00425C75" w:rsidP="00E25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Датум: </w:t>
      </w:r>
      <w:r w:rsidR="00E17DD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__</w:t>
      </w:r>
      <w:r w:rsidRPr="00425C7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.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маја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20</w:t>
      </w:r>
      <w:r w:rsidR="00E17DD1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25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. године                       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  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    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   СКУПШТИНЕ ГРАДА</w:t>
      </w:r>
    </w:p>
    <w:p w:rsidR="00425C75" w:rsidRPr="00425C75" w:rsidRDefault="00425C75" w:rsidP="00E25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425C75" w:rsidRPr="00425C75" w:rsidRDefault="00425C75" w:rsidP="00E25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             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</w:t>
      </w:r>
      <w:r w:rsidR="001941C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 w:rsidR="00E17DD1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Синиша Јефтић</w:t>
      </w:r>
    </w:p>
    <w:p w:rsidR="00425C75" w:rsidRPr="00425C75" w:rsidRDefault="00425C75" w:rsidP="00E25790">
      <w:pPr>
        <w:tabs>
          <w:tab w:val="left" w:pos="2715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425C75" w:rsidRPr="00425C75" w:rsidRDefault="00425C75" w:rsidP="00425C75">
      <w:pPr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425C75" w:rsidRPr="00425C75" w:rsidRDefault="00425C75" w:rsidP="00425C75">
      <w:pPr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</w:p>
    <w:p w:rsidR="00F87F56" w:rsidRDefault="00023673"/>
    <w:sectPr w:rsidR="00F87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0B7"/>
    <w:rsid w:val="00007637"/>
    <w:rsid w:val="00023673"/>
    <w:rsid w:val="000A5274"/>
    <w:rsid w:val="000C32E5"/>
    <w:rsid w:val="00164FBC"/>
    <w:rsid w:val="001941C3"/>
    <w:rsid w:val="00195AB1"/>
    <w:rsid w:val="0027558E"/>
    <w:rsid w:val="00323BCB"/>
    <w:rsid w:val="003755F4"/>
    <w:rsid w:val="003B2A56"/>
    <w:rsid w:val="0041463D"/>
    <w:rsid w:val="00425C75"/>
    <w:rsid w:val="004456AA"/>
    <w:rsid w:val="00467D02"/>
    <w:rsid w:val="004B6141"/>
    <w:rsid w:val="00534340"/>
    <w:rsid w:val="00594DCD"/>
    <w:rsid w:val="0061222A"/>
    <w:rsid w:val="00621CF3"/>
    <w:rsid w:val="00842049"/>
    <w:rsid w:val="008870B7"/>
    <w:rsid w:val="008D3762"/>
    <w:rsid w:val="008F3194"/>
    <w:rsid w:val="009F7F1B"/>
    <w:rsid w:val="00A4572C"/>
    <w:rsid w:val="00AA0FDA"/>
    <w:rsid w:val="00B0654D"/>
    <w:rsid w:val="00B752F6"/>
    <w:rsid w:val="00BD6FAF"/>
    <w:rsid w:val="00CA4922"/>
    <w:rsid w:val="00D2220B"/>
    <w:rsid w:val="00DB2309"/>
    <w:rsid w:val="00DB267B"/>
    <w:rsid w:val="00DC1ADE"/>
    <w:rsid w:val="00E17DD1"/>
    <w:rsid w:val="00E25790"/>
    <w:rsid w:val="00ED5CE6"/>
    <w:rsid w:val="00EE1F6E"/>
    <w:rsid w:val="00FB2633"/>
    <w:rsid w:val="00FD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E0F02-BCB0-4981-861C-95020C420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11</cp:revision>
  <dcterms:created xsi:type="dcterms:W3CDTF">2025-04-16T07:37:00Z</dcterms:created>
  <dcterms:modified xsi:type="dcterms:W3CDTF">2025-04-17T11:19:00Z</dcterms:modified>
</cp:coreProperties>
</file>